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576" w:rsidRPr="00C72BF3" w:rsidRDefault="00C72BF3">
      <w:pPr>
        <w:rPr>
          <w:rFonts w:ascii="Times New Roman" w:hAnsi="Times New Roman" w:cs="Times New Roman"/>
          <w:sz w:val="44"/>
          <w:szCs w:val="44"/>
        </w:rPr>
      </w:pPr>
      <w:r w:rsidRPr="00C72BF3">
        <w:rPr>
          <w:rFonts w:ascii="Times New Roman" w:eastAsiaTheme="majorEastAsia" w:hAnsi="Times New Roman" w:cs="Times New Roman"/>
          <w:color w:val="000000" w:themeColor="text1"/>
          <w:kern w:val="24"/>
          <w:sz w:val="44"/>
          <w:szCs w:val="44"/>
          <w:u w:val="single"/>
        </w:rPr>
        <w:t xml:space="preserve">Дидактическая игра: </w:t>
      </w:r>
      <w:r w:rsidRPr="00C72BF3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44"/>
          <w:szCs w:val="44"/>
        </w:rPr>
        <w:t xml:space="preserve">«К какому городу относится </w:t>
      </w:r>
      <w:bookmarkStart w:id="0" w:name="_GoBack"/>
      <w:bookmarkEnd w:id="0"/>
      <w:r w:rsidRPr="00C72BF3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44"/>
          <w:szCs w:val="44"/>
        </w:rPr>
        <w:t>достопримечательность?»</w:t>
      </w:r>
      <w:r w:rsidRPr="00C72BF3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44"/>
          <w:szCs w:val="44"/>
        </w:rPr>
        <w:br/>
        <w:t xml:space="preserve">Цель: </w:t>
      </w:r>
      <w:r w:rsidRPr="00C72BF3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44"/>
          <w:szCs w:val="44"/>
        </w:rPr>
        <w:t>Закрепление знаний о достопримечательностях г. Москвы, г. Выборга и их гербах.</w:t>
      </w:r>
      <w:r w:rsidRPr="00C72BF3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44"/>
          <w:szCs w:val="44"/>
        </w:rPr>
        <w:br/>
      </w:r>
      <w:r w:rsidRPr="00C72BF3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44"/>
          <w:szCs w:val="44"/>
        </w:rPr>
        <w:br/>
      </w:r>
      <w:r w:rsidRPr="00C72BF3">
        <w:rPr>
          <w:rFonts w:ascii="Times New Roman" w:eastAsiaTheme="majorEastAsia" w:hAnsi="Times New Roman" w:cs="Times New Roman"/>
          <w:color w:val="000000" w:themeColor="text1"/>
          <w:kern w:val="24"/>
          <w:sz w:val="44"/>
          <w:szCs w:val="44"/>
          <w:u w:val="single"/>
        </w:rPr>
        <w:t xml:space="preserve">Дидактическая игра: </w:t>
      </w:r>
      <w:r w:rsidRPr="00C72BF3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44"/>
          <w:szCs w:val="44"/>
        </w:rPr>
        <w:t>«Найди лишнее»</w:t>
      </w:r>
      <w:r w:rsidRPr="00C72BF3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44"/>
          <w:szCs w:val="44"/>
        </w:rPr>
        <w:br/>
        <w:t xml:space="preserve">Цель: </w:t>
      </w:r>
      <w:r w:rsidRPr="00C72BF3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44"/>
          <w:szCs w:val="44"/>
        </w:rPr>
        <w:t>Закрепление знаний о декоративно – прикладном искусстве России.</w:t>
      </w:r>
      <w:r w:rsidRPr="00C72BF3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44"/>
          <w:szCs w:val="44"/>
        </w:rPr>
        <w:br/>
      </w:r>
      <w:r w:rsidRPr="00C72BF3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44"/>
          <w:szCs w:val="44"/>
        </w:rPr>
        <w:br/>
      </w:r>
      <w:r w:rsidRPr="00C72BF3">
        <w:rPr>
          <w:rFonts w:ascii="Times New Roman" w:eastAsiaTheme="majorEastAsia" w:hAnsi="Times New Roman" w:cs="Times New Roman"/>
          <w:color w:val="000000" w:themeColor="text1"/>
          <w:kern w:val="24"/>
          <w:sz w:val="44"/>
          <w:szCs w:val="44"/>
          <w:u w:val="single"/>
        </w:rPr>
        <w:t xml:space="preserve">Дидактическая игра: </w:t>
      </w:r>
      <w:r w:rsidRPr="00C72BF3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44"/>
          <w:szCs w:val="44"/>
        </w:rPr>
        <w:t>«Угадай какое здание?»</w:t>
      </w:r>
      <w:r w:rsidRPr="00C72BF3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44"/>
          <w:szCs w:val="44"/>
        </w:rPr>
        <w:br/>
        <w:t xml:space="preserve">Цель: </w:t>
      </w:r>
      <w:r w:rsidRPr="00C72BF3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44"/>
          <w:szCs w:val="44"/>
        </w:rPr>
        <w:t>Закрепление знаний о родном городе и его достопримечательностях.</w:t>
      </w:r>
      <w:r w:rsidRPr="00C72BF3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44"/>
          <w:szCs w:val="44"/>
        </w:rPr>
        <w:br/>
      </w:r>
      <w:r w:rsidRPr="00C72BF3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44"/>
          <w:szCs w:val="44"/>
        </w:rPr>
        <w:br/>
      </w:r>
      <w:r w:rsidRPr="00C72BF3">
        <w:rPr>
          <w:rFonts w:ascii="Times New Roman" w:eastAsiaTheme="majorEastAsia" w:hAnsi="Times New Roman" w:cs="Times New Roman"/>
          <w:color w:val="000000" w:themeColor="text1"/>
          <w:kern w:val="24"/>
          <w:sz w:val="44"/>
          <w:szCs w:val="44"/>
          <w:u w:val="single"/>
        </w:rPr>
        <w:t xml:space="preserve">Дидактическая игра: </w:t>
      </w:r>
      <w:r w:rsidRPr="00C72BF3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44"/>
          <w:szCs w:val="44"/>
        </w:rPr>
        <w:t xml:space="preserve">«Найди пару и объясни» </w:t>
      </w:r>
      <w:r w:rsidRPr="00C72BF3">
        <w:rPr>
          <w:rFonts w:ascii="Times New Roman" w:eastAsiaTheme="majorEastAsia" w:hAnsi="Times New Roman" w:cs="Times New Roman"/>
          <w:color w:val="000000" w:themeColor="text1"/>
          <w:kern w:val="24"/>
          <w:sz w:val="44"/>
          <w:szCs w:val="44"/>
        </w:rPr>
        <w:t xml:space="preserve">или </w:t>
      </w:r>
      <w:r w:rsidRPr="00C72BF3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44"/>
          <w:szCs w:val="44"/>
        </w:rPr>
        <w:t>«Как раньше, как сейчас»</w:t>
      </w:r>
      <w:r w:rsidRPr="00C72BF3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44"/>
          <w:szCs w:val="44"/>
        </w:rPr>
        <w:br/>
        <w:t xml:space="preserve">Цель: </w:t>
      </w:r>
      <w:r w:rsidRPr="00C72BF3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44"/>
          <w:szCs w:val="44"/>
        </w:rPr>
        <w:t>Закреплять знания о русском быте в старину, уметь рассказать о домашней утвари. Уметь аргументировать свой выбор.</w:t>
      </w:r>
    </w:p>
    <w:sectPr w:rsidR="004A0576" w:rsidRPr="00C72BF3" w:rsidSect="00C72BF3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94"/>
    <w:rsid w:val="004A0576"/>
    <w:rsid w:val="006E4E94"/>
    <w:rsid w:val="00C7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F5751-BCD0-4832-99E7-3704CAFB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2022-12-02T04:54:00Z</dcterms:created>
  <dcterms:modified xsi:type="dcterms:W3CDTF">2022-12-02T04:56:00Z</dcterms:modified>
</cp:coreProperties>
</file>